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1"/>
        <w:tblpPr w:leftFromText="180" w:rightFromText="180" w:vertAnchor="text" w:horzAnchor="page" w:tblpX="755" w:tblpY="107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26"/>
        <w:gridCol w:w="2904"/>
      </w:tblGrid>
      <w:tr w:rsidR="00687ABB" w:rsidRPr="006F3BFC" w:rsidTr="000C198B">
        <w:trPr>
          <w:trHeight w:val="497"/>
        </w:trPr>
        <w:tc>
          <w:tcPr>
            <w:tcW w:w="3326" w:type="dxa"/>
          </w:tcPr>
          <w:p w:rsidR="00687ABB" w:rsidRPr="006F3BFC" w:rsidRDefault="00687ABB" w:rsidP="00687ABB">
            <w:pPr>
              <w:bidi/>
              <w:ind w:left="2986" w:firstLine="142"/>
              <w:rPr>
                <w:rFonts w:eastAsia="Times New Roman" w:hint="cs"/>
                <w:b/>
                <w:lang w:bidi="he-IL"/>
              </w:rPr>
            </w:pPr>
          </w:p>
        </w:tc>
        <w:tc>
          <w:tcPr>
            <w:tcW w:w="2904" w:type="dxa"/>
          </w:tcPr>
          <w:p w:rsidR="00687ABB" w:rsidRPr="006F3BFC" w:rsidRDefault="00687ABB" w:rsidP="00687ABB">
            <w:pPr>
              <w:bidi/>
              <w:rPr>
                <w:rFonts w:eastAsia="Times New Roman" w:cs="David"/>
                <w:b/>
                <w:rtl/>
                <w:lang w:bidi="he-IL"/>
              </w:rPr>
            </w:pPr>
          </w:p>
        </w:tc>
      </w:tr>
      <w:tr w:rsidR="00687ABB" w:rsidRPr="006F3BFC" w:rsidTr="000C198B">
        <w:trPr>
          <w:trHeight w:val="234"/>
        </w:trPr>
        <w:tc>
          <w:tcPr>
            <w:tcW w:w="3326" w:type="dxa"/>
          </w:tcPr>
          <w:p w:rsidR="00687ABB" w:rsidRPr="006F3BFC" w:rsidRDefault="00687ABB" w:rsidP="004A7096">
            <w:pPr>
              <w:bidi/>
              <w:ind w:right="107"/>
              <w:rPr>
                <w:rFonts w:eastAsia="Times New Roman"/>
                <w:b/>
                <w:rtl/>
              </w:rPr>
            </w:pPr>
          </w:p>
        </w:tc>
        <w:tc>
          <w:tcPr>
            <w:tcW w:w="2904" w:type="dxa"/>
          </w:tcPr>
          <w:p w:rsidR="009620A8" w:rsidRDefault="00687ABB" w:rsidP="009620A8">
            <w:pPr>
              <w:bidi/>
              <w:ind w:left="953" w:hanging="953"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  <w:r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 xml:space="preserve">ירושלים, </w:t>
            </w:r>
            <w:r w:rsidR="000C198B"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 xml:space="preserve">  </w:t>
            </w:r>
            <w:r w:rsidR="00A54DA0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6047A7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E2334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2B00C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9620A8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‏כ</w:t>
            </w:r>
            <w:r w:rsidR="009620A8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>"</w:t>
            </w:r>
            <w:r w:rsidR="009620A8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ד</w:t>
            </w:r>
            <w:r w:rsidR="009620A8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</w:t>
            </w:r>
            <w:r w:rsidR="009620A8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תשרי</w:t>
            </w:r>
            <w:r w:rsidR="009620A8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</w:t>
            </w:r>
            <w:r w:rsidR="009620A8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תשע</w:t>
            </w:r>
            <w:r w:rsidR="009620A8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>"</w:t>
            </w:r>
            <w:r w:rsidR="009620A8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ז</w:t>
            </w:r>
          </w:p>
          <w:p w:rsidR="00687ABB" w:rsidRPr="006F3BFC" w:rsidRDefault="00687ABB" w:rsidP="009620A8">
            <w:pPr>
              <w:bidi/>
              <w:ind w:left="953"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  <w:r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‏‏</w:t>
            </w:r>
            <w:r w:rsidR="00E2334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‏‏</w:t>
            </w:r>
            <w:r w:rsidR="009620A8"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>26</w:t>
            </w:r>
            <w:r w:rsidR="00E2334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</w:t>
            </w:r>
            <w:r w:rsidR="00E2334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אוקטובר</w:t>
            </w:r>
            <w:r w:rsidR="00E2334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2016</w:t>
            </w:r>
          </w:p>
        </w:tc>
      </w:tr>
      <w:tr w:rsidR="00687ABB" w:rsidRPr="006F3BFC" w:rsidTr="000C198B">
        <w:trPr>
          <w:trHeight w:val="287"/>
        </w:trPr>
        <w:tc>
          <w:tcPr>
            <w:tcW w:w="3326" w:type="dxa"/>
          </w:tcPr>
          <w:p w:rsidR="00687ABB" w:rsidRPr="00A54DA0" w:rsidRDefault="00687ABB" w:rsidP="00687ABB">
            <w:pPr>
              <w:bidi/>
              <w:spacing w:line="276" w:lineRule="auto"/>
              <w:rPr>
                <w:rFonts w:eastAsia="Times New Roman"/>
                <w:bCs/>
                <w:rtl/>
                <w:lang w:bidi="he-IL"/>
              </w:rPr>
            </w:pPr>
          </w:p>
        </w:tc>
        <w:tc>
          <w:tcPr>
            <w:tcW w:w="2904" w:type="dxa"/>
          </w:tcPr>
          <w:p w:rsidR="00687ABB" w:rsidRPr="006F3BFC" w:rsidRDefault="00687ABB" w:rsidP="00687ABB">
            <w:pPr>
              <w:bidi/>
              <w:spacing w:line="276" w:lineRule="auto"/>
              <w:rPr>
                <w:rFonts w:eastAsia="Times New Roman"/>
                <w:b/>
                <w:rtl/>
              </w:rPr>
            </w:pPr>
          </w:p>
        </w:tc>
      </w:tr>
    </w:tbl>
    <w:p w:rsidR="006F3BFC" w:rsidRDefault="003F0CFC" w:rsidP="00EB7C9B">
      <w:pPr>
        <w:tabs>
          <w:tab w:val="left" w:pos="5669"/>
        </w:tabs>
        <w:bidi/>
        <w:spacing w:line="240" w:lineRule="auto"/>
        <w:jc w:val="left"/>
        <w:rPr>
          <w:rtl/>
        </w:rPr>
      </w:pPr>
      <w:r>
        <w:rPr>
          <w:rFonts w:hint="cs"/>
          <w:rtl/>
        </w:rPr>
        <w:tab/>
        <w:t>‏</w:t>
      </w:r>
      <w:r w:rsidR="006F3BFC">
        <w:rPr>
          <w:rtl/>
        </w:rPr>
        <w:tab/>
      </w:r>
    </w:p>
    <w:p w:rsidR="003F0CFC" w:rsidRDefault="003F0CFC" w:rsidP="006F3BFC">
      <w:pPr>
        <w:tabs>
          <w:tab w:val="left" w:pos="6059"/>
        </w:tabs>
        <w:bidi/>
        <w:rPr>
          <w:rtl/>
        </w:rPr>
      </w:pPr>
    </w:p>
    <w:p w:rsidR="003F0CFC" w:rsidRDefault="006B6E21" w:rsidP="006B6E21">
      <w:pPr>
        <w:tabs>
          <w:tab w:val="left" w:pos="6520"/>
        </w:tabs>
        <w:bidi/>
        <w:rPr>
          <w:rtl/>
        </w:rPr>
      </w:pPr>
      <w:r>
        <w:rPr>
          <w:rFonts w:hint="cs"/>
          <w:rtl/>
        </w:rPr>
        <w:tab/>
      </w:r>
    </w:p>
    <w:p w:rsidR="00F96156" w:rsidRDefault="00F96156" w:rsidP="00F96156">
      <w:pPr>
        <w:bidi/>
        <w:spacing w:line="276" w:lineRule="auto"/>
        <w:ind w:left="-1"/>
        <w:rPr>
          <w:rtl/>
        </w:rPr>
      </w:pPr>
    </w:p>
    <w:p w:rsidR="00C9059A" w:rsidRDefault="00C9059A" w:rsidP="00C9059A">
      <w:pPr>
        <w:bidi/>
        <w:spacing w:line="276" w:lineRule="auto"/>
        <w:ind w:left="-1"/>
        <w:jc w:val="center"/>
        <w:rPr>
          <w:rFonts w:cs="Times New Roman"/>
          <w:rtl/>
        </w:rPr>
      </w:pPr>
    </w:p>
    <w:p w:rsidR="00C16691" w:rsidRDefault="00C16691" w:rsidP="00C16691">
      <w:pPr>
        <w:bidi/>
        <w:spacing w:line="276" w:lineRule="auto"/>
        <w:ind w:left="-1"/>
        <w:jc w:val="center"/>
        <w:rPr>
          <w:rFonts w:cs="Times New Roman"/>
          <w:rtl/>
        </w:rPr>
      </w:pPr>
    </w:p>
    <w:p w:rsidR="009620A8" w:rsidRDefault="009620A8" w:rsidP="009620A8">
      <w:pPr>
        <w:bidi/>
        <w:spacing w:line="276" w:lineRule="auto"/>
        <w:ind w:left="-1"/>
        <w:jc w:val="center"/>
        <w:rPr>
          <w:u w:val="single"/>
          <w:rtl/>
        </w:rPr>
      </w:pPr>
      <w:r>
        <w:rPr>
          <w:rFonts w:hint="cs"/>
          <w:rtl/>
        </w:rPr>
        <w:t>הבהרה</w:t>
      </w:r>
      <w:r w:rsidR="00BB5C26">
        <w:rPr>
          <w:rFonts w:hint="cs"/>
          <w:rtl/>
        </w:rPr>
        <w:t xml:space="preserve"> </w:t>
      </w:r>
      <w:r w:rsidR="00687ABB">
        <w:rPr>
          <w:rFonts w:hint="cs"/>
          <w:rtl/>
        </w:rPr>
        <w:t>-</w:t>
      </w:r>
      <w:r w:rsidR="00DD03A5">
        <w:rPr>
          <w:rFonts w:hint="cs"/>
          <w:rtl/>
        </w:rPr>
        <w:t xml:space="preserve"> </w:t>
      </w:r>
      <w:r w:rsidR="006047A7">
        <w:rPr>
          <w:rFonts w:hint="cs"/>
          <w:rtl/>
        </w:rPr>
        <w:t>ל</w:t>
      </w:r>
      <w:r w:rsidR="00687ABB" w:rsidRPr="00977755">
        <w:rPr>
          <w:rFonts w:hint="cs"/>
          <w:u w:val="single"/>
          <w:rtl/>
        </w:rPr>
        <w:t xml:space="preserve">מכרז </w:t>
      </w:r>
      <w:r w:rsidR="00977755" w:rsidRPr="00977755">
        <w:rPr>
          <w:rFonts w:hint="cs"/>
          <w:u w:val="single"/>
          <w:rtl/>
        </w:rPr>
        <w:t xml:space="preserve">למתן שירותי </w:t>
      </w:r>
      <w:r w:rsidR="00E2334F">
        <w:rPr>
          <w:rFonts w:hint="cs"/>
          <w:u w:val="single"/>
          <w:rtl/>
        </w:rPr>
        <w:t xml:space="preserve">אבטחה ושמירה במתחמים במזרח ירושלים </w:t>
      </w:r>
      <w:r w:rsidR="00977755" w:rsidRPr="00977755">
        <w:rPr>
          <w:rFonts w:hint="cs"/>
          <w:u w:val="single"/>
          <w:rtl/>
        </w:rPr>
        <w:t xml:space="preserve"> 0</w:t>
      </w:r>
      <w:r w:rsidR="00E2334F">
        <w:rPr>
          <w:rFonts w:hint="cs"/>
          <w:u w:val="single"/>
          <w:rtl/>
        </w:rPr>
        <w:t>4</w:t>
      </w:r>
      <w:r w:rsidR="00977755" w:rsidRPr="00977755">
        <w:rPr>
          <w:rFonts w:hint="cs"/>
          <w:u w:val="single"/>
          <w:rtl/>
        </w:rPr>
        <w:t>.16</w:t>
      </w:r>
      <w:r>
        <w:rPr>
          <w:rFonts w:hint="cs"/>
          <w:u w:val="single"/>
          <w:rtl/>
        </w:rPr>
        <w:t>-</w:t>
      </w:r>
    </w:p>
    <w:p w:rsidR="006F3BFC" w:rsidRPr="00977755" w:rsidRDefault="009620A8" w:rsidP="009620A8">
      <w:pPr>
        <w:bidi/>
        <w:spacing w:line="276" w:lineRule="auto"/>
        <w:ind w:left="-1"/>
        <w:jc w:val="center"/>
        <w:rPr>
          <w:u w:val="single"/>
          <w:rtl/>
        </w:rPr>
      </w:pPr>
      <w:r>
        <w:rPr>
          <w:rFonts w:hint="cs"/>
          <w:u w:val="single"/>
          <w:rtl/>
        </w:rPr>
        <w:t xml:space="preserve"> תחזוקת הר הזיתים</w:t>
      </w:r>
    </w:p>
    <w:p w:rsidR="00EB7C9B" w:rsidRDefault="00EB7C9B" w:rsidP="00EB7C9B">
      <w:pPr>
        <w:bidi/>
        <w:rPr>
          <w:rtl/>
        </w:rPr>
      </w:pPr>
    </w:p>
    <w:p w:rsidR="002B00CF" w:rsidRPr="004C5F88" w:rsidRDefault="00241EE5" w:rsidP="009620A8">
      <w:pPr>
        <w:bidi/>
        <w:rPr>
          <w:b/>
          <w:bCs/>
          <w:rtl/>
        </w:rPr>
      </w:pPr>
      <w:r w:rsidRPr="004C5F88">
        <w:rPr>
          <w:rFonts w:hint="cs"/>
          <w:b/>
          <w:bCs/>
          <w:rtl/>
        </w:rPr>
        <w:t xml:space="preserve">להלן </w:t>
      </w:r>
      <w:r w:rsidR="009620A8" w:rsidRPr="004C5F88">
        <w:rPr>
          <w:rFonts w:hint="cs"/>
          <w:b/>
          <w:bCs/>
          <w:rtl/>
        </w:rPr>
        <w:t xml:space="preserve">הבהרות </w:t>
      </w:r>
      <w:r w:rsidR="00C90F29">
        <w:rPr>
          <w:rFonts w:hint="cs"/>
          <w:b/>
          <w:bCs/>
          <w:rtl/>
        </w:rPr>
        <w:t xml:space="preserve">ותיקון </w:t>
      </w:r>
      <w:r w:rsidRPr="004C5F88">
        <w:rPr>
          <w:rFonts w:hint="cs"/>
          <w:b/>
          <w:bCs/>
          <w:rtl/>
        </w:rPr>
        <w:t>ביחס ל</w:t>
      </w:r>
      <w:r w:rsidR="009620A8" w:rsidRPr="004C5F88">
        <w:rPr>
          <w:rFonts w:hint="cs"/>
          <w:b/>
          <w:bCs/>
          <w:rtl/>
        </w:rPr>
        <w:t>אמור במכרז</w:t>
      </w:r>
      <w:r w:rsidRPr="004C5F88">
        <w:rPr>
          <w:rFonts w:hint="cs"/>
          <w:b/>
          <w:bCs/>
          <w:rtl/>
        </w:rPr>
        <w:t>:</w:t>
      </w:r>
    </w:p>
    <w:p w:rsidR="009620A8" w:rsidRDefault="009620A8" w:rsidP="009620A8">
      <w:pPr>
        <w:bidi/>
        <w:rPr>
          <w:rtl/>
        </w:rPr>
      </w:pPr>
    </w:p>
    <w:p w:rsidR="009620A8" w:rsidRPr="009620A8" w:rsidRDefault="009620A8" w:rsidP="009620A8">
      <w:pPr>
        <w:pStyle w:val="a9"/>
        <w:numPr>
          <w:ilvl w:val="0"/>
          <w:numId w:val="40"/>
        </w:numPr>
        <w:bidi/>
        <w:rPr>
          <w:b/>
          <w:bCs/>
          <w:u w:val="single"/>
        </w:rPr>
      </w:pPr>
      <w:r w:rsidRPr="00E95C6E">
        <w:rPr>
          <w:rFonts w:hint="cs"/>
          <w:b/>
          <w:bCs/>
          <w:sz w:val="28"/>
          <w:szCs w:val="28"/>
          <w:rtl/>
        </w:rPr>
        <w:t>תחזוקה של הר הזיתים</w:t>
      </w:r>
      <w:r w:rsidR="004C5F88" w:rsidRPr="00E95C6E">
        <w:rPr>
          <w:rFonts w:hint="cs"/>
          <w:b/>
          <w:bCs/>
          <w:sz w:val="28"/>
          <w:szCs w:val="28"/>
          <w:rtl/>
        </w:rPr>
        <w:t xml:space="preserve"> בלבד</w:t>
      </w:r>
      <w:r>
        <w:rPr>
          <w:rFonts w:hint="cs"/>
          <w:rtl/>
        </w:rPr>
        <w:t xml:space="preserve">; מערכות מתח נמוך, מצלמות, </w:t>
      </w:r>
      <w:r w:rsidR="004C5F88">
        <w:rPr>
          <w:rFonts w:hint="cs"/>
          <w:rtl/>
        </w:rPr>
        <w:t xml:space="preserve">תשתיות, </w:t>
      </w:r>
      <w:r>
        <w:rPr>
          <w:rFonts w:hint="cs"/>
          <w:rtl/>
        </w:rPr>
        <w:t xml:space="preserve">גנרטור גיבוי, תיקון נזקי ונדליזם, </w:t>
      </w:r>
      <w:r w:rsidRPr="00E95C6E">
        <w:rPr>
          <w:rFonts w:hint="cs"/>
          <w:b/>
          <w:bCs/>
          <w:sz w:val="28"/>
          <w:szCs w:val="28"/>
          <w:u w:val="single"/>
          <w:rtl/>
        </w:rPr>
        <w:t xml:space="preserve">לא יחולו על חשבון החברה הזוכה. </w:t>
      </w:r>
    </w:p>
    <w:p w:rsidR="009620A8" w:rsidRPr="00E95C6E" w:rsidRDefault="009620A8" w:rsidP="00E95C6E">
      <w:pPr>
        <w:pStyle w:val="a9"/>
        <w:numPr>
          <w:ilvl w:val="0"/>
          <w:numId w:val="40"/>
        </w:numPr>
        <w:bidi/>
        <w:rPr>
          <w:b/>
          <w:bCs/>
          <w:sz w:val="28"/>
          <w:szCs w:val="28"/>
        </w:rPr>
      </w:pPr>
      <w:r w:rsidRPr="009620A8">
        <w:rPr>
          <w:rFonts w:hint="cs"/>
          <w:rtl/>
        </w:rPr>
        <w:t>עמ' 130 למכרז</w:t>
      </w:r>
      <w:r w:rsidR="00E95C6E">
        <w:rPr>
          <w:rFonts w:hint="cs"/>
          <w:rtl/>
        </w:rPr>
        <w:t>;</w:t>
      </w:r>
      <w:r w:rsidRPr="009620A8">
        <w:rPr>
          <w:rFonts w:hint="cs"/>
          <w:rtl/>
        </w:rPr>
        <w:t xml:space="preserve"> נספח </w:t>
      </w:r>
      <w:proofErr w:type="spellStart"/>
      <w:r w:rsidRPr="009620A8">
        <w:rPr>
          <w:rFonts w:hint="cs"/>
          <w:rtl/>
        </w:rPr>
        <w:t>יט</w:t>
      </w:r>
      <w:proofErr w:type="spellEnd"/>
      <w:r w:rsidRPr="009620A8">
        <w:rPr>
          <w:rFonts w:hint="cs"/>
          <w:rtl/>
        </w:rPr>
        <w:t>' סעיף 1</w:t>
      </w:r>
      <w:r>
        <w:rPr>
          <w:rFonts w:hint="cs"/>
          <w:rtl/>
        </w:rPr>
        <w:t xml:space="preserve"> (א') (</w:t>
      </w:r>
      <w:r w:rsidRPr="009620A8">
        <w:t>iv</w:t>
      </w:r>
      <w:r>
        <w:rPr>
          <w:rFonts w:hint="cs"/>
          <w:rtl/>
        </w:rPr>
        <w:t xml:space="preserve">)- </w:t>
      </w:r>
      <w:r w:rsidR="00E95C6E">
        <w:rPr>
          <w:rFonts w:eastAsia="Times New Roman" w:hint="cs"/>
          <w:rtl/>
        </w:rPr>
        <w:t>"</w:t>
      </w:r>
      <w:r w:rsidR="00E95C6E" w:rsidRPr="00E95C6E">
        <w:rPr>
          <w:rFonts w:eastAsia="Times New Roman"/>
          <w:rtl/>
        </w:rPr>
        <w:t>מוקד הר הזיתים – החברה תשלם על חשבונה שכירות, ארנונה, חשמל, מים וכן  כל הוצאה, אגרה, או היטל או כל סכום אחר הכרוך בשימוש במבנה</w:t>
      </w:r>
      <w:r w:rsidR="00E95C6E" w:rsidRPr="00E95C6E">
        <w:rPr>
          <w:rFonts w:hint="cs"/>
          <w:b/>
          <w:bCs/>
          <w:sz w:val="28"/>
          <w:szCs w:val="28"/>
          <w:rtl/>
        </w:rPr>
        <w:t xml:space="preserve">".  </w:t>
      </w:r>
      <w:r w:rsidRPr="00E95C6E">
        <w:rPr>
          <w:rFonts w:hint="cs"/>
          <w:b/>
          <w:bCs/>
          <w:sz w:val="28"/>
          <w:szCs w:val="28"/>
          <w:rtl/>
        </w:rPr>
        <w:t xml:space="preserve">כל האמור בסעיף זה </w:t>
      </w:r>
      <w:r w:rsidRPr="00E95C6E">
        <w:rPr>
          <w:rFonts w:hint="cs"/>
          <w:b/>
          <w:bCs/>
          <w:sz w:val="28"/>
          <w:szCs w:val="28"/>
          <w:u w:val="single"/>
          <w:rtl/>
        </w:rPr>
        <w:t>לא יחול על חשבון החברה</w:t>
      </w:r>
      <w:r w:rsidRPr="00E95C6E">
        <w:rPr>
          <w:rFonts w:hint="cs"/>
          <w:b/>
          <w:bCs/>
          <w:sz w:val="28"/>
          <w:szCs w:val="28"/>
          <w:rtl/>
        </w:rPr>
        <w:t xml:space="preserve">. </w:t>
      </w:r>
      <w:r w:rsidR="004C5F88" w:rsidRPr="00E95C6E">
        <w:rPr>
          <w:rFonts w:hint="cs"/>
          <w:b/>
          <w:bCs/>
          <w:sz w:val="28"/>
          <w:szCs w:val="28"/>
          <w:rtl/>
        </w:rPr>
        <w:t xml:space="preserve">למען הסר ספק: תחזוקת מבנה מוקד יד אבשלום </w:t>
      </w:r>
      <w:r w:rsidR="004C5F88" w:rsidRPr="00E95C6E">
        <w:rPr>
          <w:rFonts w:hint="cs"/>
          <w:b/>
          <w:bCs/>
          <w:sz w:val="28"/>
          <w:szCs w:val="28"/>
          <w:u w:val="single"/>
          <w:rtl/>
        </w:rPr>
        <w:t xml:space="preserve">כן </w:t>
      </w:r>
      <w:r w:rsidR="00E95C6E">
        <w:rPr>
          <w:rFonts w:hint="cs"/>
          <w:b/>
          <w:bCs/>
          <w:sz w:val="28"/>
          <w:szCs w:val="28"/>
          <w:u w:val="single"/>
          <w:rtl/>
        </w:rPr>
        <w:t>ת</w:t>
      </w:r>
      <w:r w:rsidR="004C5F88" w:rsidRPr="00E95C6E">
        <w:rPr>
          <w:rFonts w:hint="cs"/>
          <w:b/>
          <w:bCs/>
          <w:sz w:val="28"/>
          <w:szCs w:val="28"/>
          <w:u w:val="single"/>
          <w:rtl/>
        </w:rPr>
        <w:t>חול על חשבון החברה הזוכה</w:t>
      </w:r>
      <w:r w:rsidR="004C5F88" w:rsidRPr="00E95C6E">
        <w:rPr>
          <w:rFonts w:hint="cs"/>
          <w:b/>
          <w:bCs/>
          <w:sz w:val="28"/>
          <w:szCs w:val="28"/>
          <w:rtl/>
        </w:rPr>
        <w:t xml:space="preserve">. </w:t>
      </w:r>
    </w:p>
    <w:p w:rsidR="004C5F88" w:rsidRDefault="004C5F88" w:rsidP="004C5F88">
      <w:pPr>
        <w:pStyle w:val="a9"/>
        <w:numPr>
          <w:ilvl w:val="0"/>
          <w:numId w:val="40"/>
        </w:numPr>
        <w:bidi/>
      </w:pPr>
      <w:r>
        <w:rPr>
          <w:rFonts w:hint="cs"/>
          <w:rtl/>
        </w:rPr>
        <w:t>במידה והחברה</w:t>
      </w:r>
      <w:r w:rsidR="00C90F29">
        <w:rPr>
          <w:rFonts w:hint="cs"/>
          <w:rtl/>
        </w:rPr>
        <w:t xml:space="preserve"> הזוכה תידרש לתחזק את הר הזיתים כמפורט לעיל,</w:t>
      </w:r>
      <w:r>
        <w:rPr>
          <w:rFonts w:hint="cs"/>
          <w:rtl/>
        </w:rPr>
        <w:t xml:space="preserve"> משרד הבינוי והשיכון יעביר לזכות החברה את התשלום עבור תחזוקה זו תמורת קבלות על ביצוע התחזוקה עד לסכום של 247,000 ₪ לשנה. הסכום המצוין יועבר כנגד חשבונית ובכפוף להסכם תחזוקה חתום עבור תחזוקת הר הזיתים בלבד. </w:t>
      </w:r>
    </w:p>
    <w:p w:rsidR="009620A8" w:rsidRDefault="009620A8" w:rsidP="009620A8">
      <w:pPr>
        <w:bidi/>
        <w:rPr>
          <w:rtl/>
        </w:rPr>
      </w:pPr>
    </w:p>
    <w:p w:rsidR="009620A8" w:rsidRDefault="009620A8" w:rsidP="009620A8">
      <w:pPr>
        <w:bidi/>
        <w:rPr>
          <w:rtl/>
        </w:rPr>
      </w:pPr>
    </w:p>
    <w:p w:rsidR="009620A8" w:rsidRDefault="009620A8" w:rsidP="009620A8">
      <w:pPr>
        <w:bidi/>
        <w:rPr>
          <w:rtl/>
        </w:rPr>
      </w:pPr>
    </w:p>
    <w:p w:rsidR="009620A8" w:rsidRDefault="009620A8" w:rsidP="009620A8">
      <w:pPr>
        <w:bidi/>
        <w:rPr>
          <w:rtl/>
        </w:rPr>
      </w:pPr>
    </w:p>
    <w:p w:rsidR="004A27C1" w:rsidRPr="006F3BFC" w:rsidRDefault="004A27C1" w:rsidP="00730A96">
      <w:pPr>
        <w:bidi/>
        <w:spacing w:line="240" w:lineRule="auto"/>
        <w:ind w:left="5341" w:right="-851"/>
        <w:jc w:val="left"/>
        <w:rPr>
          <w:rFonts w:eastAsia="Times New Roman"/>
          <w:b/>
          <w:rtl/>
        </w:rPr>
      </w:pPr>
      <w:r w:rsidRPr="006F3BFC">
        <w:rPr>
          <w:rFonts w:eastAsia="Times New Roman"/>
          <w:b/>
          <w:rtl/>
        </w:rPr>
        <w:t>בכבוד רב</w:t>
      </w:r>
      <w:r w:rsidRPr="006F3BFC">
        <w:rPr>
          <w:rFonts w:eastAsia="Times New Roman" w:hint="cs"/>
          <w:b/>
          <w:rtl/>
        </w:rPr>
        <w:t>,</w:t>
      </w:r>
    </w:p>
    <w:p w:rsidR="004A27C1" w:rsidRPr="006F3BFC" w:rsidRDefault="004A27C1" w:rsidP="004A27C1">
      <w:pPr>
        <w:bidi/>
        <w:spacing w:line="240" w:lineRule="auto"/>
        <w:ind w:left="5341" w:right="-851"/>
        <w:jc w:val="left"/>
        <w:rPr>
          <w:rFonts w:eastAsia="Times New Roman"/>
          <w:b/>
          <w:rtl/>
        </w:rPr>
      </w:pPr>
    </w:p>
    <w:sdt>
      <w:sdtPr>
        <w:rPr>
          <w:rFonts w:eastAsia="Times New Roman"/>
          <w:b/>
          <w:rtl/>
        </w:rPr>
        <w:id w:val="78207393"/>
        <w:placeholder>
          <w:docPart w:val="508D3E43E47047E9A8E3E5BF660274FC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34ABED10-D7A2-4D05-993A-D464C2D9DC9F}"/>
        <w:text w:multiLine="1"/>
      </w:sdtPr>
      <w:sdtEndPr/>
      <w:sdtContent>
        <w:p w:rsidR="004A27C1" w:rsidRPr="006F3BFC" w:rsidRDefault="009620A8" w:rsidP="009620A8">
          <w:pPr>
            <w:bidi/>
            <w:spacing w:line="240" w:lineRule="auto"/>
            <w:ind w:left="5341" w:right="-851"/>
            <w:jc w:val="left"/>
            <w:rPr>
              <w:rFonts w:eastAsia="Times New Roman"/>
              <w:b/>
              <w:rtl/>
            </w:rPr>
          </w:pPr>
          <w:r>
            <w:rPr>
              <w:rFonts w:eastAsia="Times New Roman" w:hint="cs"/>
              <w:b/>
              <w:rtl/>
            </w:rPr>
            <w:t>מיכאל מרש</w:t>
          </w:r>
          <w:r>
            <w:rPr>
              <w:rFonts w:eastAsia="Times New Roman"/>
              <w:b/>
              <w:rtl/>
            </w:rPr>
            <w:br/>
          </w:r>
          <w:r>
            <w:rPr>
              <w:rFonts w:eastAsia="Times New Roman" w:hint="cs"/>
              <w:b/>
              <w:rtl/>
            </w:rPr>
            <w:t xml:space="preserve">מנב"ט מזרח ירושלים, </w:t>
          </w:r>
          <w:r>
            <w:rPr>
              <w:rFonts w:eastAsia="Times New Roman"/>
              <w:b/>
              <w:rtl/>
            </w:rPr>
            <w:br/>
          </w:r>
          <w:r>
            <w:rPr>
              <w:rFonts w:eastAsia="Times New Roman" w:hint="cs"/>
              <w:b/>
              <w:rtl/>
            </w:rPr>
            <w:t>ס. מנהל אגף בכיר חירום וביטחון</w:t>
          </w:r>
        </w:p>
      </w:sdtContent>
    </w:sdt>
    <w:p w:rsidR="00FA23C5" w:rsidRDefault="00FA23C5" w:rsidP="004A27C1">
      <w:pPr>
        <w:tabs>
          <w:tab w:val="left" w:pos="6018"/>
        </w:tabs>
        <w:bidi/>
        <w:spacing w:line="240" w:lineRule="auto"/>
        <w:rPr>
          <w:rtl/>
        </w:rPr>
      </w:pPr>
    </w:p>
    <w:p w:rsidR="00FA23C5" w:rsidRDefault="00FA23C5" w:rsidP="00FA23C5">
      <w:pPr>
        <w:tabs>
          <w:tab w:val="left" w:pos="6018"/>
        </w:tabs>
        <w:bidi/>
        <w:spacing w:line="240" w:lineRule="auto"/>
        <w:rPr>
          <w:rtl/>
        </w:rPr>
      </w:pPr>
    </w:p>
    <w:p w:rsidR="00A83D5B" w:rsidRPr="00A83D5B" w:rsidRDefault="00A83D5B" w:rsidP="00A83D5B">
      <w:pPr>
        <w:tabs>
          <w:tab w:val="left" w:pos="6018"/>
        </w:tabs>
        <w:bidi/>
        <w:spacing w:line="240" w:lineRule="auto"/>
        <w:rPr>
          <w:rtl/>
        </w:rPr>
      </w:pPr>
    </w:p>
    <w:sectPr w:rsidR="00A83D5B" w:rsidRPr="00A83D5B" w:rsidSect="007159D8">
      <w:headerReference w:type="default" r:id="rId13"/>
      <w:footerReference w:type="default" r:id="rId14"/>
      <w:pgSz w:w="11906" w:h="16838"/>
      <w:pgMar w:top="1701" w:right="1558" w:bottom="1701" w:left="170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431" w:rsidRDefault="00D55431" w:rsidP="00534489">
      <w:pPr>
        <w:spacing w:line="240" w:lineRule="auto"/>
      </w:pPr>
      <w:r>
        <w:separator/>
      </w:r>
    </w:p>
  </w:endnote>
  <w:endnote w:type="continuationSeparator" w:id="0">
    <w:p w:rsidR="00D55431" w:rsidRDefault="00D55431" w:rsidP="005344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87A" w:rsidRPr="00397CB2" w:rsidRDefault="0045187A" w:rsidP="00397CB2">
    <w:pPr>
      <w:pStyle w:val="a5"/>
      <w:bidi/>
      <w:jc w:val="center"/>
      <w:rPr>
        <w:sz w:val="14"/>
        <w:szCs w:val="14"/>
        <w:rtl/>
      </w:rPr>
    </w:pPr>
  </w:p>
  <w:p w:rsidR="0045187A" w:rsidRPr="006B57CB" w:rsidRDefault="0045187A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קריית הממשלה, מזרח ירושלים, ת.ד 18110, ירושלים 9118002</w:t>
    </w:r>
  </w:p>
  <w:p w:rsidR="0045187A" w:rsidRPr="006B57CB" w:rsidRDefault="0045187A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טלפון:  02-5847425,  פקס:  02-5847504</w:t>
    </w:r>
  </w:p>
  <w:p w:rsidR="0045187A" w:rsidRPr="006B57CB" w:rsidRDefault="00D55431" w:rsidP="00397CB2">
    <w:pPr>
      <w:pStyle w:val="a5"/>
      <w:bidi/>
      <w:jc w:val="center"/>
      <w:rPr>
        <w:sz w:val="20"/>
        <w:szCs w:val="20"/>
        <w:rtl/>
      </w:rPr>
    </w:pPr>
    <w:hyperlink r:id="rId1" w:history="1">
      <w:r w:rsidR="0045187A" w:rsidRPr="00A4166A">
        <w:rPr>
          <w:rStyle w:val="Hyperlink"/>
          <w:color w:val="auto"/>
          <w:sz w:val="20"/>
          <w:szCs w:val="20"/>
          <w:u w:val="none"/>
        </w:rPr>
        <w:t>MichaelM@moch.gov.il</w:t>
      </w:r>
    </w:hyperlink>
  </w:p>
  <w:p w:rsidR="0045187A" w:rsidRDefault="0045187A" w:rsidP="00397CB2">
    <w:pPr>
      <w:pStyle w:val="a5"/>
      <w:jc w:val="right"/>
    </w:pPr>
    <w:r>
      <w:rPr>
        <w:noProof/>
      </w:rPr>
      <w:drawing>
        <wp:inline distT="0" distB="0" distL="0" distR="0" wp14:anchorId="1C737E8A" wp14:editId="15CA4176">
          <wp:extent cx="739795" cy="405441"/>
          <wp:effectExtent l="0" t="0" r="0" b="0"/>
          <wp:docPr id="2" name="תמונה 4" descr="govi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תמונה 4" descr="govil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740035" cy="4055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431" w:rsidRDefault="00D55431" w:rsidP="00534489">
      <w:pPr>
        <w:spacing w:line="240" w:lineRule="auto"/>
      </w:pPr>
      <w:r>
        <w:separator/>
      </w:r>
    </w:p>
  </w:footnote>
  <w:footnote w:type="continuationSeparator" w:id="0">
    <w:p w:rsidR="00D55431" w:rsidRDefault="00D55431" w:rsidP="005344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87A" w:rsidRPr="00397CB2" w:rsidRDefault="0045187A" w:rsidP="00534489">
    <w:pPr>
      <w:pStyle w:val="a3"/>
      <w:bidi/>
      <w:jc w:val="left"/>
      <w:rPr>
        <w:sz w:val="18"/>
        <w:szCs w:val="18"/>
        <w:rtl/>
      </w:rPr>
    </w:pPr>
    <w:r>
      <w:rPr>
        <w:noProof/>
      </w:rPr>
      <w:drawing>
        <wp:inline distT="0" distB="0" distL="0" distR="0" wp14:anchorId="74824FCE" wp14:editId="463C902A">
          <wp:extent cx="1381125" cy="779145"/>
          <wp:effectExtent l="0" t="0" r="9525" b="1905"/>
          <wp:docPr id="3" name="RightHeader" descr="http://www.moch.gov.il/Style%20Library/Images/Moch/Header/header_logo_trn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RightHeader" descr="http://www.moch.gov.il/Style%20Library/Images/Moch/Header/header_logo_trn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" r="30692"/>
                  <a:stretch/>
                </pic:blipFill>
                <pic:spPr bwMode="auto">
                  <a:xfrm>
                    <a:off x="0" y="0"/>
                    <a:ext cx="1381125" cy="7791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45187A" w:rsidRDefault="0045187A" w:rsidP="00397CB2">
    <w:pPr>
      <w:pStyle w:val="a3"/>
      <w:bidi/>
      <w:jc w:val="center"/>
      <w:rPr>
        <w:b/>
        <w:bCs/>
        <w:sz w:val="36"/>
        <w:szCs w:val="36"/>
        <w:rtl/>
      </w:rPr>
    </w:pPr>
    <w:r>
      <w:rPr>
        <w:rFonts w:hint="cs"/>
        <w:b/>
        <w:bCs/>
        <w:sz w:val="36"/>
        <w:szCs w:val="36"/>
        <w:rtl/>
      </w:rPr>
      <w:t xml:space="preserve">מדינת  ישראל </w:t>
    </w:r>
  </w:p>
  <w:p w:rsidR="0045187A" w:rsidRDefault="0045187A" w:rsidP="00FA48DE">
    <w:pPr>
      <w:pStyle w:val="a3"/>
      <w:tabs>
        <w:tab w:val="left" w:pos="768"/>
        <w:tab w:val="center" w:pos="4323"/>
      </w:tabs>
      <w:bidi/>
      <w:jc w:val="center"/>
      <w:rPr>
        <w:b/>
        <w:bCs/>
        <w:sz w:val="32"/>
        <w:szCs w:val="32"/>
        <w:rtl/>
      </w:rPr>
    </w:pPr>
    <w:r>
      <w:rPr>
        <w:rFonts w:hint="cs"/>
        <w:b/>
        <w:bCs/>
        <w:sz w:val="32"/>
        <w:szCs w:val="32"/>
        <w:rtl/>
      </w:rPr>
      <w:t>משרד  הבינוי</w:t>
    </w:r>
  </w:p>
  <w:p w:rsidR="0045187A" w:rsidRPr="003F0CFC" w:rsidRDefault="0045187A" w:rsidP="00FA48DE">
    <w:pPr>
      <w:pStyle w:val="a3"/>
      <w:bidi/>
      <w:jc w:val="center"/>
      <w:rPr>
        <w:b/>
        <w:bCs/>
        <w:sz w:val="28"/>
        <w:szCs w:val="28"/>
        <w:rtl/>
      </w:rPr>
    </w:pPr>
    <w:r w:rsidRPr="003F0CFC">
      <w:rPr>
        <w:rFonts w:hint="cs"/>
        <w:b/>
        <w:bCs/>
        <w:sz w:val="28"/>
        <w:szCs w:val="28"/>
        <w:rtl/>
      </w:rPr>
      <w:t>אגף הביטחון</w:t>
    </w:r>
  </w:p>
  <w:p w:rsidR="0045187A" w:rsidRPr="00DD5AE2" w:rsidRDefault="0045187A" w:rsidP="00961E83">
    <w:pPr>
      <w:pStyle w:val="a3"/>
      <w:bidi/>
      <w:jc w:val="center"/>
      <w:rPr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57AA5"/>
    <w:multiLevelType w:val="hybridMultilevel"/>
    <w:tmpl w:val="9E0E06F8"/>
    <w:lvl w:ilvl="0" w:tplc="630E95AA">
      <w:start w:val="1"/>
      <w:numFmt w:val="hebrew1"/>
      <w:lvlText w:val="%1."/>
      <w:lvlJc w:val="left"/>
      <w:pPr>
        <w:ind w:left="28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">
    <w:nsid w:val="071441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  <w:dstrike w:val="0"/>
        <w:u w:val="none"/>
        <w:effect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strike w:val="0"/>
        <w:dstrike w:val="0"/>
        <w:u w:val="none"/>
        <w:effect w:val="no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strike w:val="0"/>
        <w:dstrike w:val="0"/>
        <w:u w:val="none"/>
        <w:effect w:val="none"/>
      </w:rPr>
    </w:lvl>
  </w:abstractNum>
  <w:abstractNum w:abstractNumId="2">
    <w:nsid w:val="111B7C25"/>
    <w:multiLevelType w:val="hybridMultilevel"/>
    <w:tmpl w:val="C3D2C1F8"/>
    <w:lvl w:ilvl="0" w:tplc="630E95AA">
      <w:start w:val="1"/>
      <w:numFmt w:val="hebrew1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34" w:hanging="360"/>
      </w:pPr>
    </w:lvl>
    <w:lvl w:ilvl="2" w:tplc="0409001B" w:tentative="1">
      <w:start w:val="1"/>
      <w:numFmt w:val="lowerRoman"/>
      <w:lvlText w:val="%3."/>
      <w:lvlJc w:val="right"/>
      <w:pPr>
        <w:ind w:left="3654" w:hanging="180"/>
      </w:pPr>
    </w:lvl>
    <w:lvl w:ilvl="3" w:tplc="0409000F" w:tentative="1">
      <w:start w:val="1"/>
      <w:numFmt w:val="decimal"/>
      <w:lvlText w:val="%4."/>
      <w:lvlJc w:val="left"/>
      <w:pPr>
        <w:ind w:left="4374" w:hanging="360"/>
      </w:pPr>
    </w:lvl>
    <w:lvl w:ilvl="4" w:tplc="04090019" w:tentative="1">
      <w:start w:val="1"/>
      <w:numFmt w:val="lowerLetter"/>
      <w:lvlText w:val="%5."/>
      <w:lvlJc w:val="left"/>
      <w:pPr>
        <w:ind w:left="5094" w:hanging="360"/>
      </w:pPr>
    </w:lvl>
    <w:lvl w:ilvl="5" w:tplc="0409001B" w:tentative="1">
      <w:start w:val="1"/>
      <w:numFmt w:val="lowerRoman"/>
      <w:lvlText w:val="%6."/>
      <w:lvlJc w:val="right"/>
      <w:pPr>
        <w:ind w:left="5814" w:hanging="180"/>
      </w:pPr>
    </w:lvl>
    <w:lvl w:ilvl="6" w:tplc="0409000F" w:tentative="1">
      <w:start w:val="1"/>
      <w:numFmt w:val="decimal"/>
      <w:lvlText w:val="%7."/>
      <w:lvlJc w:val="left"/>
      <w:pPr>
        <w:ind w:left="6534" w:hanging="360"/>
      </w:pPr>
    </w:lvl>
    <w:lvl w:ilvl="7" w:tplc="04090019" w:tentative="1">
      <w:start w:val="1"/>
      <w:numFmt w:val="lowerLetter"/>
      <w:lvlText w:val="%8."/>
      <w:lvlJc w:val="left"/>
      <w:pPr>
        <w:ind w:left="7254" w:hanging="360"/>
      </w:pPr>
    </w:lvl>
    <w:lvl w:ilvl="8" w:tplc="0409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3">
    <w:nsid w:val="11563F31"/>
    <w:multiLevelType w:val="hybridMultilevel"/>
    <w:tmpl w:val="114288E8"/>
    <w:lvl w:ilvl="0" w:tplc="630E95AA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5446F2"/>
    <w:multiLevelType w:val="hybridMultilevel"/>
    <w:tmpl w:val="EE085CBC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1F5F3345"/>
    <w:multiLevelType w:val="hybridMultilevel"/>
    <w:tmpl w:val="59DA9528"/>
    <w:lvl w:ilvl="0" w:tplc="630E95AA">
      <w:start w:val="1"/>
      <w:numFmt w:val="hebrew1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34" w:hanging="360"/>
      </w:pPr>
    </w:lvl>
    <w:lvl w:ilvl="2" w:tplc="0409001B" w:tentative="1">
      <w:start w:val="1"/>
      <w:numFmt w:val="lowerRoman"/>
      <w:lvlText w:val="%3."/>
      <w:lvlJc w:val="right"/>
      <w:pPr>
        <w:ind w:left="3654" w:hanging="180"/>
      </w:pPr>
    </w:lvl>
    <w:lvl w:ilvl="3" w:tplc="0409000F" w:tentative="1">
      <w:start w:val="1"/>
      <w:numFmt w:val="decimal"/>
      <w:lvlText w:val="%4."/>
      <w:lvlJc w:val="left"/>
      <w:pPr>
        <w:ind w:left="4374" w:hanging="360"/>
      </w:pPr>
    </w:lvl>
    <w:lvl w:ilvl="4" w:tplc="04090019" w:tentative="1">
      <w:start w:val="1"/>
      <w:numFmt w:val="lowerLetter"/>
      <w:lvlText w:val="%5."/>
      <w:lvlJc w:val="left"/>
      <w:pPr>
        <w:ind w:left="5094" w:hanging="360"/>
      </w:pPr>
    </w:lvl>
    <w:lvl w:ilvl="5" w:tplc="0409001B" w:tentative="1">
      <w:start w:val="1"/>
      <w:numFmt w:val="lowerRoman"/>
      <w:lvlText w:val="%6."/>
      <w:lvlJc w:val="right"/>
      <w:pPr>
        <w:ind w:left="5814" w:hanging="180"/>
      </w:pPr>
    </w:lvl>
    <w:lvl w:ilvl="6" w:tplc="0409000F" w:tentative="1">
      <w:start w:val="1"/>
      <w:numFmt w:val="decimal"/>
      <w:lvlText w:val="%7."/>
      <w:lvlJc w:val="left"/>
      <w:pPr>
        <w:ind w:left="6534" w:hanging="360"/>
      </w:pPr>
    </w:lvl>
    <w:lvl w:ilvl="7" w:tplc="04090019" w:tentative="1">
      <w:start w:val="1"/>
      <w:numFmt w:val="lowerLetter"/>
      <w:lvlText w:val="%8."/>
      <w:lvlJc w:val="left"/>
      <w:pPr>
        <w:ind w:left="7254" w:hanging="360"/>
      </w:pPr>
    </w:lvl>
    <w:lvl w:ilvl="8" w:tplc="0409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6">
    <w:nsid w:val="2047717E"/>
    <w:multiLevelType w:val="hybridMultilevel"/>
    <w:tmpl w:val="62361C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23289B"/>
    <w:multiLevelType w:val="hybridMultilevel"/>
    <w:tmpl w:val="F40624B4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2F4F3946"/>
    <w:multiLevelType w:val="hybridMultilevel"/>
    <w:tmpl w:val="1B806F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C252E1"/>
    <w:multiLevelType w:val="hybridMultilevel"/>
    <w:tmpl w:val="4D0E7D1E"/>
    <w:lvl w:ilvl="0" w:tplc="6390137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>
    <w:nsid w:val="302B0F41"/>
    <w:multiLevelType w:val="hybridMultilevel"/>
    <w:tmpl w:val="A4061B1C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07F336B"/>
    <w:multiLevelType w:val="hybridMultilevel"/>
    <w:tmpl w:val="117039DC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39D5CAA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6E661AE"/>
    <w:multiLevelType w:val="hybridMultilevel"/>
    <w:tmpl w:val="3DA694DA"/>
    <w:lvl w:ilvl="0" w:tplc="630E95AA">
      <w:start w:val="1"/>
      <w:numFmt w:val="hebrew1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34" w:hanging="360"/>
      </w:pPr>
    </w:lvl>
    <w:lvl w:ilvl="2" w:tplc="0409001B" w:tentative="1">
      <w:start w:val="1"/>
      <w:numFmt w:val="lowerRoman"/>
      <w:lvlText w:val="%3."/>
      <w:lvlJc w:val="right"/>
      <w:pPr>
        <w:ind w:left="3654" w:hanging="180"/>
      </w:pPr>
    </w:lvl>
    <w:lvl w:ilvl="3" w:tplc="0409000F" w:tentative="1">
      <w:start w:val="1"/>
      <w:numFmt w:val="decimal"/>
      <w:lvlText w:val="%4."/>
      <w:lvlJc w:val="left"/>
      <w:pPr>
        <w:ind w:left="4374" w:hanging="360"/>
      </w:pPr>
    </w:lvl>
    <w:lvl w:ilvl="4" w:tplc="04090019" w:tentative="1">
      <w:start w:val="1"/>
      <w:numFmt w:val="lowerLetter"/>
      <w:lvlText w:val="%5."/>
      <w:lvlJc w:val="left"/>
      <w:pPr>
        <w:ind w:left="5094" w:hanging="360"/>
      </w:pPr>
    </w:lvl>
    <w:lvl w:ilvl="5" w:tplc="0409001B" w:tentative="1">
      <w:start w:val="1"/>
      <w:numFmt w:val="lowerRoman"/>
      <w:lvlText w:val="%6."/>
      <w:lvlJc w:val="right"/>
      <w:pPr>
        <w:ind w:left="5814" w:hanging="180"/>
      </w:pPr>
    </w:lvl>
    <w:lvl w:ilvl="6" w:tplc="0409000F" w:tentative="1">
      <w:start w:val="1"/>
      <w:numFmt w:val="decimal"/>
      <w:lvlText w:val="%7."/>
      <w:lvlJc w:val="left"/>
      <w:pPr>
        <w:ind w:left="6534" w:hanging="360"/>
      </w:pPr>
    </w:lvl>
    <w:lvl w:ilvl="7" w:tplc="04090019" w:tentative="1">
      <w:start w:val="1"/>
      <w:numFmt w:val="lowerLetter"/>
      <w:lvlText w:val="%8."/>
      <w:lvlJc w:val="left"/>
      <w:pPr>
        <w:ind w:left="7254" w:hanging="360"/>
      </w:pPr>
    </w:lvl>
    <w:lvl w:ilvl="8" w:tplc="0409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14">
    <w:nsid w:val="37474E00"/>
    <w:multiLevelType w:val="hybridMultilevel"/>
    <w:tmpl w:val="5B066556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5">
    <w:nsid w:val="39C046DD"/>
    <w:multiLevelType w:val="hybridMultilevel"/>
    <w:tmpl w:val="8CC00BC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9FB043E"/>
    <w:multiLevelType w:val="hybridMultilevel"/>
    <w:tmpl w:val="BA1E87B8"/>
    <w:lvl w:ilvl="0" w:tplc="0409001B">
      <w:start w:val="1"/>
      <w:numFmt w:val="low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7">
    <w:nsid w:val="3AC96A0C"/>
    <w:multiLevelType w:val="hybridMultilevel"/>
    <w:tmpl w:val="598CC2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EA4750"/>
    <w:multiLevelType w:val="hybridMultilevel"/>
    <w:tmpl w:val="ED60FD28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3F921486"/>
    <w:multiLevelType w:val="hybridMultilevel"/>
    <w:tmpl w:val="D32E1E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7C1EAC"/>
    <w:multiLevelType w:val="hybridMultilevel"/>
    <w:tmpl w:val="CA50D9E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7048AA"/>
    <w:multiLevelType w:val="hybridMultilevel"/>
    <w:tmpl w:val="EF38EA2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8123189"/>
    <w:multiLevelType w:val="hybridMultilevel"/>
    <w:tmpl w:val="05CE29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B473A02"/>
    <w:multiLevelType w:val="hybridMultilevel"/>
    <w:tmpl w:val="2EF03298"/>
    <w:lvl w:ilvl="0" w:tplc="EB1E833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1C65BBA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38550B5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F0B7388"/>
    <w:multiLevelType w:val="hybridMultilevel"/>
    <w:tmpl w:val="087016BE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>
    <w:nsid w:val="60322FAD"/>
    <w:multiLevelType w:val="hybridMultilevel"/>
    <w:tmpl w:val="2040A626"/>
    <w:lvl w:ilvl="0" w:tplc="ED462434">
      <w:start w:val="4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63A45E04"/>
    <w:multiLevelType w:val="hybridMultilevel"/>
    <w:tmpl w:val="33E092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0B463E"/>
    <w:multiLevelType w:val="hybridMultilevel"/>
    <w:tmpl w:val="0F6E64E2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0">
    <w:nsid w:val="68CD4BCF"/>
    <w:multiLevelType w:val="hybridMultilevel"/>
    <w:tmpl w:val="15A6CA86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1">
    <w:nsid w:val="6BEA4C8D"/>
    <w:multiLevelType w:val="hybridMultilevel"/>
    <w:tmpl w:val="8CCE60D8"/>
    <w:lvl w:ilvl="0" w:tplc="C02E3B18">
      <w:start w:val="1"/>
      <w:numFmt w:val="hebrew1"/>
      <w:lvlText w:val="%1."/>
      <w:lvlJc w:val="left"/>
      <w:pPr>
        <w:ind w:left="21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>
    <w:nsid w:val="6CB47293"/>
    <w:multiLevelType w:val="hybridMultilevel"/>
    <w:tmpl w:val="64824B8C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3">
    <w:nsid w:val="6CF96DE4"/>
    <w:multiLevelType w:val="hybridMultilevel"/>
    <w:tmpl w:val="A678F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178582E"/>
    <w:multiLevelType w:val="hybridMultilevel"/>
    <w:tmpl w:val="ED60FD28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5">
    <w:nsid w:val="74EA7464"/>
    <w:multiLevelType w:val="hybridMultilevel"/>
    <w:tmpl w:val="CE2CEA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5BE4205"/>
    <w:multiLevelType w:val="hybridMultilevel"/>
    <w:tmpl w:val="DDD491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6F26BE5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F37430C"/>
    <w:multiLevelType w:val="hybridMultilevel"/>
    <w:tmpl w:val="5A9A3DAC"/>
    <w:lvl w:ilvl="0" w:tplc="6AACD458">
      <w:start w:val="1"/>
      <w:numFmt w:val="decimal"/>
      <w:lvlText w:val="%1."/>
      <w:lvlJc w:val="left"/>
      <w:pPr>
        <w:ind w:left="1494" w:hanging="360"/>
      </w:pPr>
      <w:rPr>
        <w:rFonts w:cs="David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4"/>
  </w:num>
  <w:num w:numId="2">
    <w:abstractNumId w:val="9"/>
  </w:num>
  <w:num w:numId="3">
    <w:abstractNumId w:val="30"/>
  </w:num>
  <w:num w:numId="4">
    <w:abstractNumId w:val="36"/>
  </w:num>
  <w:num w:numId="5">
    <w:abstractNumId w:val="19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</w:num>
  <w:num w:numId="8">
    <w:abstractNumId w:val="3"/>
  </w:num>
  <w:num w:numId="9">
    <w:abstractNumId w:val="21"/>
  </w:num>
  <w:num w:numId="10">
    <w:abstractNumId w:val="22"/>
  </w:num>
  <w:num w:numId="11">
    <w:abstractNumId w:val="17"/>
  </w:num>
  <w:num w:numId="12">
    <w:abstractNumId w:val="11"/>
  </w:num>
  <w:num w:numId="13">
    <w:abstractNumId w:val="15"/>
  </w:num>
  <w:num w:numId="14">
    <w:abstractNumId w:val="35"/>
  </w:num>
  <w:num w:numId="15">
    <w:abstractNumId w:val="6"/>
  </w:num>
  <w:num w:numId="16">
    <w:abstractNumId w:val="28"/>
  </w:num>
  <w:num w:numId="17">
    <w:abstractNumId w:val="33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8"/>
  </w:num>
  <w:num w:numId="20">
    <w:abstractNumId w:val="8"/>
  </w:num>
  <w:num w:numId="21">
    <w:abstractNumId w:val="10"/>
  </w:num>
  <w:num w:numId="22">
    <w:abstractNumId w:val="18"/>
  </w:num>
  <w:num w:numId="23">
    <w:abstractNumId w:val="26"/>
  </w:num>
  <w:num w:numId="24">
    <w:abstractNumId w:val="16"/>
  </w:num>
  <w:num w:numId="25">
    <w:abstractNumId w:val="32"/>
  </w:num>
  <w:num w:numId="26">
    <w:abstractNumId w:val="24"/>
  </w:num>
  <w:num w:numId="27">
    <w:abstractNumId w:val="37"/>
  </w:num>
  <w:num w:numId="28">
    <w:abstractNumId w:val="25"/>
  </w:num>
  <w:num w:numId="29">
    <w:abstractNumId w:val="12"/>
  </w:num>
  <w:num w:numId="30">
    <w:abstractNumId w:val="31"/>
  </w:num>
  <w:num w:numId="31">
    <w:abstractNumId w:val="7"/>
  </w:num>
  <w:num w:numId="32">
    <w:abstractNumId w:val="0"/>
  </w:num>
  <w:num w:numId="33">
    <w:abstractNumId w:val="13"/>
  </w:num>
  <w:num w:numId="34">
    <w:abstractNumId w:val="5"/>
  </w:num>
  <w:num w:numId="35">
    <w:abstractNumId w:val="4"/>
  </w:num>
  <w:num w:numId="36">
    <w:abstractNumId w:val="2"/>
  </w:num>
  <w:num w:numId="37">
    <w:abstractNumId w:val="34"/>
  </w:num>
  <w:num w:numId="38">
    <w:abstractNumId w:val="29"/>
  </w:num>
  <w:num w:numId="39">
    <w:abstractNumId w:val="23"/>
  </w:num>
  <w:num w:numId="4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4489"/>
    <w:rsid w:val="000160F6"/>
    <w:rsid w:val="000436A9"/>
    <w:rsid w:val="000468CB"/>
    <w:rsid w:val="0005050E"/>
    <w:rsid w:val="0006345A"/>
    <w:rsid w:val="00072152"/>
    <w:rsid w:val="000738D9"/>
    <w:rsid w:val="000B7A53"/>
    <w:rsid w:val="000C198B"/>
    <w:rsid w:val="000D043A"/>
    <w:rsid w:val="000E77CA"/>
    <w:rsid w:val="000F7696"/>
    <w:rsid w:val="001246E0"/>
    <w:rsid w:val="001249E5"/>
    <w:rsid w:val="001349A7"/>
    <w:rsid w:val="001665D8"/>
    <w:rsid w:val="00186D00"/>
    <w:rsid w:val="00197010"/>
    <w:rsid w:val="001B2190"/>
    <w:rsid w:val="001D5A93"/>
    <w:rsid w:val="001E10DD"/>
    <w:rsid w:val="001F6096"/>
    <w:rsid w:val="00202E66"/>
    <w:rsid w:val="0021742F"/>
    <w:rsid w:val="00240871"/>
    <w:rsid w:val="00241EE5"/>
    <w:rsid w:val="00251433"/>
    <w:rsid w:val="00270992"/>
    <w:rsid w:val="00277F17"/>
    <w:rsid w:val="00286B8F"/>
    <w:rsid w:val="002A45CB"/>
    <w:rsid w:val="002B00CF"/>
    <w:rsid w:val="002B0623"/>
    <w:rsid w:val="003052A1"/>
    <w:rsid w:val="00320427"/>
    <w:rsid w:val="00325851"/>
    <w:rsid w:val="00335B84"/>
    <w:rsid w:val="00353365"/>
    <w:rsid w:val="00357C71"/>
    <w:rsid w:val="00380809"/>
    <w:rsid w:val="00387929"/>
    <w:rsid w:val="00393297"/>
    <w:rsid w:val="00397CB2"/>
    <w:rsid w:val="003A7037"/>
    <w:rsid w:val="003B2FFC"/>
    <w:rsid w:val="003E3915"/>
    <w:rsid w:val="003F0CFC"/>
    <w:rsid w:val="0045187A"/>
    <w:rsid w:val="00460A86"/>
    <w:rsid w:val="00492685"/>
    <w:rsid w:val="004A27C1"/>
    <w:rsid w:val="004A7096"/>
    <w:rsid w:val="004C3EFE"/>
    <w:rsid w:val="004C5F88"/>
    <w:rsid w:val="004D07C4"/>
    <w:rsid w:val="004D7540"/>
    <w:rsid w:val="004E1678"/>
    <w:rsid w:val="00505572"/>
    <w:rsid w:val="005064ED"/>
    <w:rsid w:val="00525CB6"/>
    <w:rsid w:val="0052719A"/>
    <w:rsid w:val="00534489"/>
    <w:rsid w:val="0055133D"/>
    <w:rsid w:val="0058170F"/>
    <w:rsid w:val="005B6EE7"/>
    <w:rsid w:val="005C335A"/>
    <w:rsid w:val="005D490F"/>
    <w:rsid w:val="006047A7"/>
    <w:rsid w:val="00622C26"/>
    <w:rsid w:val="006238D4"/>
    <w:rsid w:val="00623A19"/>
    <w:rsid w:val="00635A56"/>
    <w:rsid w:val="0064345E"/>
    <w:rsid w:val="00655EDF"/>
    <w:rsid w:val="00687ABB"/>
    <w:rsid w:val="006B57CB"/>
    <w:rsid w:val="006B6E21"/>
    <w:rsid w:val="006C4C38"/>
    <w:rsid w:val="006C7EAA"/>
    <w:rsid w:val="006D100A"/>
    <w:rsid w:val="006D5872"/>
    <w:rsid w:val="006F3BFC"/>
    <w:rsid w:val="007159D8"/>
    <w:rsid w:val="00723B31"/>
    <w:rsid w:val="00730A96"/>
    <w:rsid w:val="00735603"/>
    <w:rsid w:val="00735C25"/>
    <w:rsid w:val="00740ED2"/>
    <w:rsid w:val="00762C63"/>
    <w:rsid w:val="007740BD"/>
    <w:rsid w:val="007A1422"/>
    <w:rsid w:val="007B4F35"/>
    <w:rsid w:val="007D56B2"/>
    <w:rsid w:val="007D6406"/>
    <w:rsid w:val="007F5188"/>
    <w:rsid w:val="00834F28"/>
    <w:rsid w:val="0083658B"/>
    <w:rsid w:val="00846E99"/>
    <w:rsid w:val="00850AD3"/>
    <w:rsid w:val="008515EB"/>
    <w:rsid w:val="0087683C"/>
    <w:rsid w:val="00891F9D"/>
    <w:rsid w:val="008C1C32"/>
    <w:rsid w:val="008D0813"/>
    <w:rsid w:val="008D2309"/>
    <w:rsid w:val="008D6717"/>
    <w:rsid w:val="008F7029"/>
    <w:rsid w:val="009157E4"/>
    <w:rsid w:val="0091771F"/>
    <w:rsid w:val="0092717A"/>
    <w:rsid w:val="009451B5"/>
    <w:rsid w:val="00945846"/>
    <w:rsid w:val="009603A2"/>
    <w:rsid w:val="00961E83"/>
    <w:rsid w:val="009620A8"/>
    <w:rsid w:val="00962924"/>
    <w:rsid w:val="0097664D"/>
    <w:rsid w:val="00977755"/>
    <w:rsid w:val="0098085B"/>
    <w:rsid w:val="009C77B9"/>
    <w:rsid w:val="009C7F73"/>
    <w:rsid w:val="009D0C4A"/>
    <w:rsid w:val="009E1DA3"/>
    <w:rsid w:val="00A116F4"/>
    <w:rsid w:val="00A13193"/>
    <w:rsid w:val="00A27F9B"/>
    <w:rsid w:val="00A4166A"/>
    <w:rsid w:val="00A54DA0"/>
    <w:rsid w:val="00A5582A"/>
    <w:rsid w:val="00A83D5B"/>
    <w:rsid w:val="00AA24CD"/>
    <w:rsid w:val="00AD17BD"/>
    <w:rsid w:val="00AD7647"/>
    <w:rsid w:val="00AD7792"/>
    <w:rsid w:val="00B12D27"/>
    <w:rsid w:val="00B24811"/>
    <w:rsid w:val="00B24CA3"/>
    <w:rsid w:val="00B2651A"/>
    <w:rsid w:val="00B56CE4"/>
    <w:rsid w:val="00B57B24"/>
    <w:rsid w:val="00B965B8"/>
    <w:rsid w:val="00BB118D"/>
    <w:rsid w:val="00BB5C26"/>
    <w:rsid w:val="00C018B5"/>
    <w:rsid w:val="00C04446"/>
    <w:rsid w:val="00C0637D"/>
    <w:rsid w:val="00C16691"/>
    <w:rsid w:val="00C477BB"/>
    <w:rsid w:val="00C57BAE"/>
    <w:rsid w:val="00C639FC"/>
    <w:rsid w:val="00C9059A"/>
    <w:rsid w:val="00C90F29"/>
    <w:rsid w:val="00CA2450"/>
    <w:rsid w:val="00CB1F19"/>
    <w:rsid w:val="00CC4522"/>
    <w:rsid w:val="00CD0293"/>
    <w:rsid w:val="00CD1DF2"/>
    <w:rsid w:val="00CD54FB"/>
    <w:rsid w:val="00CE4D23"/>
    <w:rsid w:val="00D00942"/>
    <w:rsid w:val="00D10D23"/>
    <w:rsid w:val="00D148CA"/>
    <w:rsid w:val="00D55431"/>
    <w:rsid w:val="00D6382A"/>
    <w:rsid w:val="00D942B4"/>
    <w:rsid w:val="00DA2270"/>
    <w:rsid w:val="00DC02E3"/>
    <w:rsid w:val="00DD03A5"/>
    <w:rsid w:val="00DD1480"/>
    <w:rsid w:val="00DD5AE2"/>
    <w:rsid w:val="00DE34E7"/>
    <w:rsid w:val="00E035FF"/>
    <w:rsid w:val="00E11946"/>
    <w:rsid w:val="00E2144E"/>
    <w:rsid w:val="00E2334F"/>
    <w:rsid w:val="00E4180B"/>
    <w:rsid w:val="00E45CE4"/>
    <w:rsid w:val="00E462D0"/>
    <w:rsid w:val="00E52F8C"/>
    <w:rsid w:val="00E64D6E"/>
    <w:rsid w:val="00E652DF"/>
    <w:rsid w:val="00E71AAD"/>
    <w:rsid w:val="00E95C6E"/>
    <w:rsid w:val="00E96241"/>
    <w:rsid w:val="00EB1E60"/>
    <w:rsid w:val="00EB7C9B"/>
    <w:rsid w:val="00EC5A12"/>
    <w:rsid w:val="00ED5DBC"/>
    <w:rsid w:val="00EF79C0"/>
    <w:rsid w:val="00F07E52"/>
    <w:rsid w:val="00F1086E"/>
    <w:rsid w:val="00F165C0"/>
    <w:rsid w:val="00F262DB"/>
    <w:rsid w:val="00F3148B"/>
    <w:rsid w:val="00F34B9C"/>
    <w:rsid w:val="00F735F1"/>
    <w:rsid w:val="00F82091"/>
    <w:rsid w:val="00F91B47"/>
    <w:rsid w:val="00F930BF"/>
    <w:rsid w:val="00F96156"/>
    <w:rsid w:val="00F9635C"/>
    <w:rsid w:val="00FA23C5"/>
    <w:rsid w:val="00FA48DE"/>
    <w:rsid w:val="00FC5109"/>
    <w:rsid w:val="00FD3212"/>
    <w:rsid w:val="00FE02DD"/>
    <w:rsid w:val="00FE1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14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286B8F"/>
    <w:pPr>
      <w:ind w:left="720"/>
      <w:contextualSpacing/>
    </w:pPr>
  </w:style>
  <w:style w:type="table" w:customStyle="1" w:styleId="1">
    <w:name w:val="טבלת רשת1"/>
    <w:basedOn w:val="a1"/>
    <w:next w:val="aa"/>
    <w:uiPriority w:val="59"/>
    <w:rsid w:val="006F3BFC"/>
    <w:pPr>
      <w:spacing w:line="240" w:lineRule="auto"/>
      <w:jc w:val="left"/>
    </w:pPr>
    <w:rPr>
      <w:rFonts w:ascii="Calibri" w:hAnsi="Calibri" w:cs="Arial"/>
      <w:sz w:val="22"/>
      <w:szCs w:val="22"/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a">
    <w:name w:val="Table Grid"/>
    <w:basedOn w:val="a1"/>
    <w:uiPriority w:val="59"/>
    <w:rsid w:val="006F3BF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E11946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11946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11946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11946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11946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286B8F"/>
    <w:pPr>
      <w:ind w:left="720"/>
      <w:contextualSpacing/>
    </w:pPr>
  </w:style>
  <w:style w:type="table" w:customStyle="1" w:styleId="1">
    <w:name w:val="טבלת רשת1"/>
    <w:basedOn w:val="a1"/>
    <w:next w:val="aa"/>
    <w:uiPriority w:val="59"/>
    <w:rsid w:val="006F3BFC"/>
    <w:pPr>
      <w:spacing w:line="240" w:lineRule="auto"/>
      <w:jc w:val="left"/>
    </w:pPr>
    <w:rPr>
      <w:rFonts w:ascii="Calibri" w:hAnsi="Calibri" w:cs="Arial"/>
      <w:sz w:val="22"/>
      <w:szCs w:val="22"/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a">
    <w:name w:val="Table Grid"/>
    <w:basedOn w:val="a1"/>
    <w:uiPriority w:val="59"/>
    <w:rsid w:val="006F3BF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E11946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11946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11946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11946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1194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13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9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MichaelM@moc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08D3E43E47047E9A8E3E5BF660274F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D3A087-4C10-4039-9F7C-C102EA8341BC}"/>
      </w:docPartPr>
      <w:docPartBody>
        <w:p w:rsidR="00885325" w:rsidRDefault="004B5A72" w:rsidP="004B5A72">
          <w:pPr>
            <w:pStyle w:val="508D3E43E47047E9A8E3E5BF660274FC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62154"/>
    <w:rsid w:val="000640C1"/>
    <w:rsid w:val="0015210F"/>
    <w:rsid w:val="00173E8D"/>
    <w:rsid w:val="001A33D1"/>
    <w:rsid w:val="001D5DB6"/>
    <w:rsid w:val="004B5A72"/>
    <w:rsid w:val="004E018E"/>
    <w:rsid w:val="00554537"/>
    <w:rsid w:val="005E505F"/>
    <w:rsid w:val="007F5A6B"/>
    <w:rsid w:val="00885325"/>
    <w:rsid w:val="00942593"/>
    <w:rsid w:val="00962154"/>
    <w:rsid w:val="00A20EF4"/>
    <w:rsid w:val="00A3494C"/>
    <w:rsid w:val="00D101AE"/>
    <w:rsid w:val="00E708B9"/>
    <w:rsid w:val="00E8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18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A4A22B21A6B4E26B4685C5919AE84FF">
    <w:name w:val="9A4A22B21A6B4E26B4685C5919AE84FF"/>
    <w:rsid w:val="00962154"/>
    <w:pPr>
      <w:bidi/>
    </w:pPr>
  </w:style>
  <w:style w:type="character" w:styleId="a3">
    <w:name w:val="Placeholder Text"/>
    <w:basedOn w:val="a0"/>
    <w:uiPriority w:val="99"/>
    <w:semiHidden/>
    <w:rsid w:val="00A3494C"/>
    <w:rPr>
      <w:color w:val="808080"/>
    </w:rPr>
  </w:style>
  <w:style w:type="paragraph" w:customStyle="1" w:styleId="AEA2FFAFBF29439C838870B3E15592FA">
    <w:name w:val="AEA2FFAFBF29439C838870B3E15592FA"/>
    <w:rsid w:val="00962154"/>
    <w:pPr>
      <w:bidi/>
    </w:pPr>
  </w:style>
  <w:style w:type="paragraph" w:customStyle="1" w:styleId="C82770555EA945F3BCA69A43B69812F0">
    <w:name w:val="C82770555EA945F3BCA69A43B69812F0"/>
    <w:rsid w:val="00A3494C"/>
    <w:pPr>
      <w:bidi/>
    </w:pPr>
  </w:style>
  <w:style w:type="paragraph" w:customStyle="1" w:styleId="508D3E43E47047E9A8E3E5BF660274FC">
    <w:name w:val="508D3E43E47047E9A8E3E5BF660274FC"/>
    <w:rsid w:val="004B5A72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מיכאל מרש
מנב"ט מזרח ירושלים, 
ס. מנהל אגף בכיר חירום וביטחון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2016102602179</DocID>
    <MochDepartment xmlns="ae7075b7-aa27-4bc2-8aaf-7e69faaca98e">תחום תקציב רגיל ומכרזים</MochDepartment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75E3C-6382-4751-B0F8-17E15F06BEDE}"/>
</file>

<file path=customXml/itemProps2.xml><?xml version="1.0" encoding="utf-8"?>
<ds:datastoreItem xmlns:ds="http://schemas.openxmlformats.org/officeDocument/2006/customXml" ds:itemID="{A6DF756C-86AC-49EC-8C9E-3A33E2C0BD00}"/>
</file>

<file path=customXml/itemProps3.xml><?xml version="1.0" encoding="utf-8"?>
<ds:datastoreItem xmlns:ds="http://schemas.openxmlformats.org/officeDocument/2006/customXml" ds:itemID="{2BC17C4A-FF41-4A5D-900A-F958C38BF010}"/>
</file>

<file path=customXml/itemProps4.xml><?xml version="1.0" encoding="utf-8"?>
<ds:datastoreItem xmlns:ds="http://schemas.openxmlformats.org/officeDocument/2006/customXml" ds:itemID="{34ABED10-D7A2-4D05-993A-D464C2D9DC9F}"/>
</file>

<file path=customXml/itemProps5.xml><?xml version="1.0" encoding="utf-8"?>
<ds:datastoreItem xmlns:ds="http://schemas.openxmlformats.org/officeDocument/2006/customXml" ds:itemID="{04841D97-50C7-4A58-99FD-D0FBEF4858E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158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שאלות ותשובות 4.2016</vt:lpstr>
    </vt:vector>
  </TitlesOfParts>
  <Company>משרד השיכון ובינוי</Company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שאלות ותשובות 4.2016</dc:title>
  <dc:creator>A48</dc:creator>
  <cp:lastModifiedBy>A48</cp:lastModifiedBy>
  <cp:revision>8</cp:revision>
  <cp:lastPrinted>2016-10-26T08:59:00Z</cp:lastPrinted>
  <dcterms:created xsi:type="dcterms:W3CDTF">2016-10-26T08:17:00Z</dcterms:created>
  <dcterms:modified xsi:type="dcterms:W3CDTF">2016-10-26T08:57:00Z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